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AC" w:rsidRPr="003212AC" w:rsidRDefault="00094BB7" w:rsidP="003212AC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kern w:val="0"/>
          <w:position w:val="0"/>
          <w:sz w:val="24"/>
          <w:szCs w:val="24"/>
          <w:lang w:eastAsia="pt-BR"/>
        </w:rPr>
      </w:pPr>
      <w:r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  <w:t>EDITAL Nº 08/2024</w:t>
      </w:r>
    </w:p>
    <w:p w:rsidR="003212AC" w:rsidRPr="003212AC" w:rsidRDefault="003212AC" w:rsidP="003212AC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Calibri" w:hAnsi="Arial" w:cs="Arial"/>
          <w:kern w:val="0"/>
          <w:position w:val="0"/>
          <w:sz w:val="24"/>
          <w:szCs w:val="24"/>
          <w:lang w:eastAsia="pt-BR"/>
        </w:rPr>
      </w:pPr>
    </w:p>
    <w:p w:rsidR="003212AC" w:rsidRPr="003212AC" w:rsidRDefault="003212AC" w:rsidP="003212AC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Calibri" w:hAnsi="Arial" w:cs="Arial"/>
          <w:kern w:val="0"/>
          <w:position w:val="0"/>
          <w:sz w:val="24"/>
          <w:szCs w:val="24"/>
          <w:lang w:eastAsia="pt-BR"/>
        </w:rPr>
      </w:pPr>
      <w:r w:rsidRPr="003212AC">
        <w:rPr>
          <w:rFonts w:ascii="Arial" w:eastAsia="Calibri" w:hAnsi="Arial" w:cs="Arial"/>
          <w:kern w:val="0"/>
          <w:position w:val="0"/>
          <w:sz w:val="24"/>
          <w:szCs w:val="24"/>
          <w:lang w:eastAsia="pt-BR"/>
        </w:rPr>
        <w:t>EDITAL DE CHAMAMENTO PÚBLICO PARA REDE MUNICIPAL</w:t>
      </w:r>
      <w:proofErr w:type="gramStart"/>
      <w:r w:rsidRPr="003212AC">
        <w:rPr>
          <w:rFonts w:ascii="Arial" w:eastAsia="Calibri" w:hAnsi="Arial" w:cs="Arial"/>
          <w:kern w:val="0"/>
          <w:position w:val="0"/>
          <w:sz w:val="24"/>
          <w:szCs w:val="24"/>
          <w:lang w:eastAsia="pt-BR"/>
        </w:rPr>
        <w:t xml:space="preserve">  </w:t>
      </w:r>
      <w:proofErr w:type="gramEnd"/>
      <w:r w:rsidRPr="003212AC">
        <w:rPr>
          <w:rFonts w:ascii="Arial" w:eastAsia="Calibri" w:hAnsi="Arial" w:cs="Arial"/>
          <w:kern w:val="0"/>
          <w:position w:val="0"/>
          <w:sz w:val="24"/>
          <w:szCs w:val="24"/>
          <w:lang w:eastAsia="pt-BR"/>
        </w:rPr>
        <w:t>DE PONTOS DE CULTURA DE PRESIDENTE PRUDENTE-</w:t>
      </w:r>
      <w:r w:rsidRPr="003212AC">
        <w:rPr>
          <w:rFonts w:ascii="Arial" w:eastAsia="Calibri" w:hAnsi="Arial" w:cs="Arial"/>
          <w:kern w:val="0"/>
          <w:position w:val="0"/>
          <w:sz w:val="24"/>
          <w:szCs w:val="24"/>
          <w:lang w:eastAsia="pt-BR"/>
        </w:rPr>
        <w:tab/>
        <w:t>SP</w:t>
      </w:r>
    </w:p>
    <w:p w:rsidR="003212AC" w:rsidRPr="003212AC" w:rsidRDefault="003212AC" w:rsidP="003212AC">
      <w:pPr>
        <w:shd w:val="clear" w:color="auto" w:fill="FFFFFF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Calibri" w:hAnsi="Arial" w:cs="Arial"/>
          <w:kern w:val="0"/>
          <w:position w:val="0"/>
          <w:sz w:val="24"/>
          <w:szCs w:val="24"/>
          <w:lang w:eastAsia="pt-BR"/>
        </w:rPr>
      </w:pPr>
      <w:r w:rsidRPr="003212AC">
        <w:rPr>
          <w:rFonts w:ascii="Arial" w:eastAsia="Calibri" w:hAnsi="Arial" w:cs="Arial"/>
          <w:kern w:val="0"/>
          <w:position w:val="0"/>
          <w:sz w:val="24"/>
          <w:szCs w:val="24"/>
          <w:lang w:eastAsia="pt-BR"/>
        </w:rPr>
        <w:t xml:space="preserve"> </w:t>
      </w:r>
    </w:p>
    <w:p w:rsidR="003212AC" w:rsidRPr="003212AC" w:rsidRDefault="003212AC" w:rsidP="003212AC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</w:pPr>
      <w:r w:rsidRPr="003212AC"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  <w:t>CULTURA VIVA DO TAMANHO DO BRASIL!</w:t>
      </w:r>
    </w:p>
    <w:p w:rsidR="003212AC" w:rsidRPr="003212AC" w:rsidRDefault="003212AC" w:rsidP="003212AC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</w:pPr>
      <w:r w:rsidRPr="003212AC">
        <w:rPr>
          <w:rFonts w:ascii="Calibri" w:eastAsia="Calibri" w:hAnsi="Calibri" w:cs="Calibri"/>
          <w:b/>
          <w:kern w:val="0"/>
          <w:position w:val="0"/>
          <w:sz w:val="24"/>
          <w:szCs w:val="24"/>
          <w:lang w:eastAsia="pt-BR"/>
        </w:rPr>
        <w:t xml:space="preserve"> FOMENTO A PROJETOS CONTINUADOS DE PONTOS DE CULTURA</w:t>
      </w:r>
    </w:p>
    <w:p w:rsidR="003212AC" w:rsidRDefault="003212AC" w:rsidP="003212AC">
      <w:pPr>
        <w:tabs>
          <w:tab w:val="center" w:pos="0"/>
        </w:tabs>
        <w:spacing w:before="120" w:after="120"/>
        <w:ind w:leftChars="0" w:left="0" w:firstLineChars="0" w:firstLine="0"/>
        <w:rPr>
          <w:rFonts w:ascii="Calibri" w:eastAsia="Calibri" w:hAnsi="Calibri" w:cs="Calibri"/>
          <w:b/>
          <w:sz w:val="24"/>
          <w:szCs w:val="24"/>
        </w:rPr>
      </w:pPr>
    </w:p>
    <w:p w:rsidR="00A30595" w:rsidRDefault="00B63134" w:rsidP="003212AC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bookmarkStart w:id="0" w:name="_GoBack"/>
      <w:r>
        <w:rPr>
          <w:rFonts w:ascii="Calibri" w:eastAsia="Calibri" w:hAnsi="Calibri" w:cs="Calibri"/>
          <w:b/>
          <w:sz w:val="24"/>
          <w:szCs w:val="24"/>
          <w:u w:val="single"/>
        </w:rPr>
        <w:t>ANEXO 08 - FORMULÁRIO PARA PEDIDO DE RECURSO</w:t>
      </w:r>
    </w:p>
    <w:bookmarkEnd w:id="0"/>
    <w:p w:rsidR="00A30595" w:rsidRDefault="00B63134" w:rsidP="003212AC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:rsidR="00A30595" w:rsidRDefault="00A30595" w:rsidP="003212AC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0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A30595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595" w:rsidRDefault="00B63134" w:rsidP="003212AC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:rsidR="00A30595" w:rsidRDefault="00B63134" w:rsidP="003212AC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:rsidR="00A30595" w:rsidRDefault="00A30595" w:rsidP="003212AC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A30595" w:rsidRDefault="00B63134" w:rsidP="003212AC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:rsidR="00A30595" w:rsidRDefault="00B63134" w:rsidP="003212AC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:rsidR="00A30595" w:rsidRDefault="00A30595" w:rsidP="003212AC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A30595" w:rsidRDefault="00B63134" w:rsidP="003212AC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:rsidR="00A30595" w:rsidRDefault="00B63134" w:rsidP="003212AC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Seleção/Habilitação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proofErr w:type="gramEnd"/>
      <w:r>
        <w:rPr>
          <w:rFonts w:ascii="Calibri" w:eastAsia="Calibri" w:hAnsi="Calibri" w:cs="Calibri"/>
          <w:sz w:val="24"/>
          <w:szCs w:val="24"/>
        </w:rPr>
        <w:t>pelos motivos abaixo:</w:t>
      </w:r>
    </w:p>
    <w:p w:rsidR="00A30595" w:rsidRDefault="00B63134" w:rsidP="003212AC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30595" w:rsidRDefault="00B63134" w:rsidP="003212AC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:rsidR="00A30595" w:rsidRDefault="00B63134" w:rsidP="003212AC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202_.</w:t>
      </w:r>
    </w:p>
    <w:p w:rsidR="00A30595" w:rsidRDefault="00A30595" w:rsidP="003212AC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A30595" w:rsidRDefault="00B63134" w:rsidP="003212AC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:rsidR="00A30595" w:rsidRDefault="00B63134" w:rsidP="003212AC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A30595" w:rsidRDefault="00B63134" w:rsidP="003212AC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:rsidR="00A30595" w:rsidRDefault="00B63134" w:rsidP="00A30595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A305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35" w:rsidRDefault="00953435" w:rsidP="003212AC">
      <w:pPr>
        <w:spacing w:line="240" w:lineRule="auto"/>
        <w:ind w:left="0" w:hanging="2"/>
      </w:pPr>
      <w:r>
        <w:separator/>
      </w:r>
    </w:p>
  </w:endnote>
  <w:endnote w:type="continuationSeparator" w:id="0">
    <w:p w:rsidR="00953435" w:rsidRDefault="00953435" w:rsidP="003212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595" w:rsidRDefault="00A305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595" w:rsidRDefault="00B631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094BB7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094BB7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A30595" w:rsidRDefault="00A305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595" w:rsidRDefault="00A30595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35" w:rsidRDefault="00953435" w:rsidP="003212AC">
      <w:pPr>
        <w:spacing w:line="240" w:lineRule="auto"/>
        <w:ind w:left="0" w:hanging="2"/>
      </w:pPr>
      <w:r>
        <w:separator/>
      </w:r>
    </w:p>
  </w:footnote>
  <w:footnote w:type="continuationSeparator" w:id="0">
    <w:p w:rsidR="00953435" w:rsidRDefault="00953435" w:rsidP="003212A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595" w:rsidRDefault="00A305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595" w:rsidRDefault="00094BB7" w:rsidP="003212AC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1071245</wp:posOffset>
          </wp:positionH>
          <wp:positionV relativeFrom="paragraph">
            <wp:posOffset>-226060</wp:posOffset>
          </wp:positionV>
          <wp:extent cx="619125" cy="619125"/>
          <wp:effectExtent l="0" t="0" r="9525" b="9525"/>
          <wp:wrapThrough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202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13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C9492D3" wp14:editId="0AD17AED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" strokecolor="#002060">
              <v:stroke startarrowwidth="narrow" startarrowlength="short" endarrowwidth="narrow" endarrowlength="short"/>
            </v:shape>
          </w:pict>
        </mc:Fallback>
      </mc:AlternateContent>
    </w:r>
    <w:r w:rsidR="00B63134">
      <w:rPr>
        <w:noProof/>
        <w:lang w:eastAsia="pt-BR"/>
      </w:rPr>
      <w:drawing>
        <wp:anchor distT="0" distB="0" distL="114300" distR="114300" simplePos="0" relativeHeight="251661312" behindDoc="0" locked="0" layoutInCell="1" hidden="0" allowOverlap="1" wp14:anchorId="21659A82" wp14:editId="51E540D9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0595" w:rsidRDefault="00A30595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595" w:rsidRDefault="00A30595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0595"/>
    <w:rsid w:val="00094BB7"/>
    <w:rsid w:val="003212AC"/>
    <w:rsid w:val="00953435"/>
    <w:rsid w:val="00A30595"/>
    <w:rsid w:val="00B6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94B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BB7"/>
    <w:rPr>
      <w:rFonts w:ascii="Tahoma" w:hAnsi="Tahoma" w:cs="Tahoma"/>
      <w:kern w:val="1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94B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BB7"/>
    <w:rPr>
      <w:rFonts w:ascii="Tahoma" w:hAnsi="Tahoma" w:cs="Tahoma"/>
      <w:kern w:val="1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Usuario</cp:lastModifiedBy>
  <cp:revision>2</cp:revision>
  <dcterms:created xsi:type="dcterms:W3CDTF">2024-08-19T21:27:00Z</dcterms:created>
  <dcterms:modified xsi:type="dcterms:W3CDTF">2024-08-19T21:27:00Z</dcterms:modified>
</cp:coreProperties>
</file>